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70E" w:rsidRPr="0016423E" w:rsidRDefault="0012470E" w:rsidP="0012470E">
      <w:pPr>
        <w:pStyle w:val="Cmsor3"/>
        <w:spacing w:after="256"/>
        <w:ind w:left="1016" w:right="1292"/>
        <w:jc w:val="center"/>
        <w:rPr>
          <w:sz w:val="32"/>
          <w:szCs w:val="32"/>
        </w:rPr>
      </w:pPr>
      <w:r w:rsidRPr="0016423E">
        <w:rPr>
          <w:sz w:val="32"/>
          <w:szCs w:val="32"/>
        </w:rPr>
        <w:t>ADATVÉDELEMI ÚTMUTATÓ</w:t>
      </w:r>
    </w:p>
    <w:p w:rsidR="0012470E" w:rsidRDefault="0012470E" w:rsidP="0012470E">
      <w:pPr>
        <w:spacing w:after="218"/>
        <w:ind w:left="10" w:right="60" w:hanging="10"/>
        <w:jc w:val="center"/>
        <w:rPr>
          <w:rFonts w:ascii="Times New Roman" w:eastAsia="Times New Roman" w:hAnsi="Times New Roman" w:cs="Times New Roman"/>
          <w:b/>
        </w:rPr>
      </w:pPr>
      <w:r w:rsidRPr="006E375C">
        <w:rPr>
          <w:rFonts w:ascii="Times New Roman" w:eastAsia="Times New Roman" w:hAnsi="Times New Roman" w:cs="Times New Roman"/>
          <w:b/>
        </w:rPr>
        <w:t>Kérjük a jelen tájékoztatóban foglaltakat mindig tartsd szem előtt!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>Mivel szövetkezetünk tagjaként adminisztratív munkát is végezhetsz, nagyon fontos, hogy a személyes adatokat a foglalkoztató cég írásbeli utasításainak és tájékoztatóinak megfelelően kezeld. Ebben az útmutatóban rövid tájékoztatást nyújtunk az adatkezelési alapfogalmakról.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  <w:r w:rsidRPr="004B0859">
        <w:rPr>
          <w:rFonts w:ascii="Times New Roman" w:hAnsi="Times New Roman" w:cs="Times New Roman"/>
          <w:b/>
          <w:color w:val="auto"/>
          <w:lang w:eastAsia="en-US"/>
        </w:rPr>
        <w:t>Mi számít személyes adatnak?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>A természetes személyre vonatkozó bármely információ. (pl.: név, e-mailcím, lakcím, helymeghatározó adat, online azonosító,</w:t>
      </w:r>
      <w:r w:rsidR="00122E9A">
        <w:rPr>
          <w:rFonts w:ascii="Times New Roman" w:hAnsi="Times New Roman" w:cs="Times New Roman"/>
          <w:color w:val="auto"/>
          <w:lang w:eastAsia="en-US"/>
        </w:rPr>
        <w:t xml:space="preserve"> </w:t>
      </w:r>
      <w:r w:rsidRPr="004B0859">
        <w:rPr>
          <w:rFonts w:ascii="Times New Roman" w:hAnsi="Times New Roman" w:cs="Times New Roman"/>
          <w:color w:val="auto"/>
          <w:lang w:eastAsia="en-US"/>
        </w:rPr>
        <w:t>igazolványszám, TAJ-szám, adóazonosító jel, egészségügyi adat, tartozásra vonatkozó adat)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  <w:r w:rsidRPr="004B0859">
        <w:rPr>
          <w:rFonts w:ascii="Times New Roman" w:hAnsi="Times New Roman" w:cs="Times New Roman"/>
          <w:b/>
          <w:color w:val="auto"/>
          <w:lang w:eastAsia="en-US"/>
        </w:rPr>
        <w:t>Ki az adatkezelő?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>Az adatkezelő meghatározza a személyes adatkezelés céljait és módjait. Ha tehát egy cég meghatározza, hogy miért és hogyan történik a</w:t>
      </w:r>
      <w:r w:rsidR="00122E9A">
        <w:rPr>
          <w:rFonts w:ascii="Times New Roman" w:hAnsi="Times New Roman" w:cs="Times New Roman"/>
          <w:color w:val="auto"/>
          <w:lang w:eastAsia="en-US"/>
        </w:rPr>
        <w:t xml:space="preserve"> </w:t>
      </w:r>
      <w:r w:rsidRPr="004B0859">
        <w:rPr>
          <w:rFonts w:ascii="Times New Roman" w:hAnsi="Times New Roman" w:cs="Times New Roman"/>
          <w:color w:val="auto"/>
          <w:lang w:eastAsia="en-US"/>
        </w:rPr>
        <w:t>személyes adatok kezelése, akkor ő adatkezelőnek minősül.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  <w:r w:rsidRPr="004B0859">
        <w:rPr>
          <w:rFonts w:ascii="Times New Roman" w:hAnsi="Times New Roman" w:cs="Times New Roman"/>
          <w:b/>
          <w:color w:val="auto"/>
          <w:lang w:eastAsia="en-US"/>
        </w:rPr>
        <w:t>Ki az adatfeldolgozó?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>Az adatfeldolgozó kizárólag az adatkezelő megbízásából kezel személyes adatokat, tipikusan technikai adminisztratív munkát végez. Az</w:t>
      </w:r>
      <w:r w:rsidR="00122E9A">
        <w:rPr>
          <w:rFonts w:ascii="Times New Roman" w:hAnsi="Times New Roman" w:cs="Times New Roman"/>
          <w:color w:val="auto"/>
          <w:lang w:eastAsia="en-US"/>
        </w:rPr>
        <w:t xml:space="preserve"> </w:t>
      </w:r>
      <w:r w:rsidRPr="004B0859">
        <w:rPr>
          <w:rFonts w:ascii="Times New Roman" w:hAnsi="Times New Roman" w:cs="Times New Roman"/>
          <w:color w:val="auto"/>
          <w:lang w:eastAsia="en-US"/>
        </w:rPr>
        <w:t>adatfeldolgozó általában a cégen kívüli harmadik fél.</w:t>
      </w: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  <w:r w:rsidRPr="004B0859">
        <w:rPr>
          <w:rFonts w:ascii="Times New Roman" w:hAnsi="Times New Roman" w:cs="Times New Roman"/>
          <w:b/>
          <w:color w:val="auto"/>
          <w:lang w:eastAsia="en-US"/>
        </w:rPr>
        <w:t>Hogyan lehet személyes adatot kezelni?</w:t>
      </w:r>
    </w:p>
    <w:p w:rsidR="0012470E" w:rsidRPr="00122E9A" w:rsidRDefault="0012470E" w:rsidP="00122E9A">
      <w:pPr>
        <w:pStyle w:val="Listaszerbekezds"/>
        <w:numPr>
          <w:ilvl w:val="0"/>
          <w:numId w:val="10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A személyes adatok kizárólag jogszerűen és tisztességesen, valamint az érintett számára átlátható módon lehet kezelni ("jogszerűség, tisztességes eljárás és átláthatóság")</w:t>
      </w:r>
    </w:p>
    <w:p w:rsidR="0012470E" w:rsidRPr="00122E9A" w:rsidRDefault="0012470E" w:rsidP="00122E9A">
      <w:pPr>
        <w:pStyle w:val="Listaszerbekezds"/>
        <w:numPr>
          <w:ilvl w:val="0"/>
          <w:numId w:val="10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Az adatok kezelése csak meghatározott, egyértelmű és jogszerű célból történhet ("célhoz kötöttség");</w:t>
      </w:r>
    </w:p>
    <w:p w:rsidR="0012470E" w:rsidRPr="00122E9A" w:rsidRDefault="0012470E" w:rsidP="00122E9A">
      <w:pPr>
        <w:pStyle w:val="Listaszerbekezds"/>
        <w:numPr>
          <w:ilvl w:val="0"/>
          <w:numId w:val="10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Csak a feltétlenül szükséges, naprakész adatokat lehet kezelni ("adattakarékosság és pontosság");</w:t>
      </w:r>
    </w:p>
    <w:p w:rsidR="0012470E" w:rsidRPr="00122E9A" w:rsidRDefault="0012470E" w:rsidP="00122E9A">
      <w:pPr>
        <w:pStyle w:val="Listaszerbekezds"/>
        <w:numPr>
          <w:ilvl w:val="0"/>
          <w:numId w:val="10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Csak az férhet hozzá az adatokhoz, akinek a munkájához az feltétlenül szükséges ("korlátozott tárolhatóság");</w:t>
      </w:r>
    </w:p>
    <w:p w:rsidR="0012470E" w:rsidRPr="00122E9A" w:rsidRDefault="0012470E" w:rsidP="00122E9A">
      <w:pPr>
        <w:pStyle w:val="Listaszerbekezds"/>
        <w:numPr>
          <w:ilvl w:val="0"/>
          <w:numId w:val="10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Az adtok kezelését oly módon kell végezni, hogy megfelelő technikai vagy szervezési intézkedések alkalmazásával biztosítva legyen a</w:t>
      </w:r>
    </w:p>
    <w:p w:rsidR="0012470E" w:rsidRPr="00122E9A" w:rsidRDefault="0012470E" w:rsidP="00122E9A">
      <w:pPr>
        <w:pStyle w:val="Listaszerbekezds"/>
        <w:numPr>
          <w:ilvl w:val="0"/>
          <w:numId w:val="9"/>
        </w:numPr>
        <w:ind w:left="382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személyes adatok megfelelő biztonsága, az adatok jogosulatlan vagy jogellenes kezelésével, véletlen elvesztésével, megsemmisítésével vagy károsodásával szembeni védelmet is ideértve ("integritás és bizalmas jelleg");</w:t>
      </w:r>
    </w:p>
    <w:p w:rsidR="0012470E" w:rsidRPr="00122E9A" w:rsidRDefault="0012470E" w:rsidP="00122E9A">
      <w:pPr>
        <w:pStyle w:val="Listaszerbekezds"/>
        <w:numPr>
          <w:ilvl w:val="0"/>
          <w:numId w:val="9"/>
        </w:numPr>
        <w:ind w:left="382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A fentieket szükség esetén igazolni is kell ("elszámoltathatóság").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  <w:r w:rsidRPr="004B0859">
        <w:rPr>
          <w:rFonts w:ascii="Times New Roman" w:hAnsi="Times New Roman" w:cs="Times New Roman"/>
          <w:b/>
          <w:color w:val="auto"/>
          <w:lang w:eastAsia="en-US"/>
        </w:rPr>
        <w:t>Mi számít adatvédelmi incidensnek?</w:t>
      </w:r>
    </w:p>
    <w:p w:rsidR="0012470E" w:rsidRPr="004B0859" w:rsidRDefault="0012470E" w:rsidP="0012470E">
      <w:pPr>
        <w:pStyle w:val="Listaszerbekezds"/>
        <w:numPr>
          <w:ilvl w:val="0"/>
          <w:numId w:val="6"/>
        </w:numPr>
        <w:ind w:left="284" w:hanging="284"/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>Személyes adatok véletlen, vagy szándékos megsemmisítése, elvesztése, megváltoztatása;</w:t>
      </w:r>
    </w:p>
    <w:p w:rsidR="0012470E" w:rsidRPr="004B0859" w:rsidRDefault="0012470E" w:rsidP="0012470E">
      <w:pPr>
        <w:pStyle w:val="Listaszerbekezds"/>
        <w:numPr>
          <w:ilvl w:val="0"/>
          <w:numId w:val="6"/>
        </w:numPr>
        <w:ind w:left="284" w:hanging="284"/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 xml:space="preserve">Személyes adatok </w:t>
      </w:r>
      <w:proofErr w:type="gramStart"/>
      <w:r w:rsidRPr="004B0859">
        <w:rPr>
          <w:rFonts w:ascii="Times New Roman" w:hAnsi="Times New Roman" w:cs="Times New Roman"/>
          <w:color w:val="auto"/>
          <w:lang w:eastAsia="en-US"/>
        </w:rPr>
        <w:t>véletlen</w:t>
      </w:r>
      <w:r w:rsidR="00122E9A">
        <w:rPr>
          <w:rFonts w:ascii="Times New Roman" w:hAnsi="Times New Roman" w:cs="Times New Roman"/>
          <w:color w:val="auto"/>
          <w:lang w:eastAsia="en-US"/>
        </w:rPr>
        <w:t>,</w:t>
      </w:r>
      <w:proofErr w:type="gramEnd"/>
      <w:r w:rsidRPr="004B0859">
        <w:rPr>
          <w:rFonts w:ascii="Times New Roman" w:hAnsi="Times New Roman" w:cs="Times New Roman"/>
          <w:color w:val="auto"/>
          <w:lang w:eastAsia="en-US"/>
        </w:rPr>
        <w:t xml:space="preserve"> vagy szándékos arra nem jogosult személy részére történő közlése; </w:t>
      </w:r>
    </w:p>
    <w:p w:rsidR="0012470E" w:rsidRPr="004B0859" w:rsidRDefault="0012470E" w:rsidP="0012470E">
      <w:pPr>
        <w:pStyle w:val="Listaszerbekezds"/>
        <w:numPr>
          <w:ilvl w:val="0"/>
          <w:numId w:val="6"/>
        </w:numPr>
        <w:ind w:left="284" w:hanging="284"/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 xml:space="preserve">Arra nem jogosult személye személyes adathoz történő hozzáférése; 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 xml:space="preserve">(pl.: </w:t>
      </w:r>
      <w:proofErr w:type="spellStart"/>
      <w:r w:rsidRPr="004B0859">
        <w:rPr>
          <w:rFonts w:ascii="Times New Roman" w:hAnsi="Times New Roman" w:cs="Times New Roman"/>
          <w:color w:val="auto"/>
          <w:lang w:eastAsia="en-US"/>
        </w:rPr>
        <w:t>főcímzettben</w:t>
      </w:r>
      <w:proofErr w:type="spellEnd"/>
      <w:r w:rsidRPr="004B0859">
        <w:rPr>
          <w:rFonts w:ascii="Times New Roman" w:hAnsi="Times New Roman" w:cs="Times New Roman"/>
          <w:color w:val="auto"/>
          <w:lang w:eastAsia="en-US"/>
        </w:rPr>
        <w:t xml:space="preserve"> kiküldött köre-mail, tévesen kiküldött e-mail, pendrive elvesztése, biztonsági rés által hozzáférés a belső rendszerben tárolt adatokhoz, zsaroló vírus általi hozzáférés blokkolás.)</w:t>
      </w:r>
    </w:p>
    <w:p w:rsidR="0012470E" w:rsidRPr="004B0859" w:rsidRDefault="0012470E" w:rsidP="0012470E">
      <w:pPr>
        <w:ind w:left="0"/>
        <w:rPr>
          <w:rFonts w:ascii="Times New Roman" w:hAnsi="Times New Roman" w:cs="Times New Roman"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t xml:space="preserve">Ha felmerül a gyanú, hogy incidens történt akkor azt azonnal jelezd a felettes vezetőd felé! Amennyiben téves címre küldött e-mailről van szó – a jelzéssel párhuzamosan - próbáld meg visszahívni az e-mailt. 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b/>
          <w:color w:val="auto"/>
          <w:lang w:eastAsia="en-US"/>
        </w:rPr>
      </w:pPr>
      <w:r w:rsidRPr="004B0859">
        <w:rPr>
          <w:rFonts w:ascii="Times New Roman" w:hAnsi="Times New Roman" w:cs="Times New Roman"/>
          <w:b/>
          <w:color w:val="auto"/>
          <w:lang w:eastAsia="en-US"/>
        </w:rPr>
        <w:t>Milyen jogai vannak a személyes adat tulajdonosának (érintettnek)?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Tájékoztatást kérhet a személyes adatainak kezeléséről, és hozzáférést (pl.:</w:t>
      </w:r>
      <w:r w:rsidR="00122E9A">
        <w:rPr>
          <w:rFonts w:ascii="Times New Roman" w:hAnsi="Times New Roman" w:cs="Times New Roman"/>
          <w:color w:val="auto"/>
          <w:lang w:eastAsia="en-US"/>
        </w:rPr>
        <w:t xml:space="preserve"> </w:t>
      </w:r>
      <w:r w:rsidRPr="00122E9A">
        <w:rPr>
          <w:rFonts w:ascii="Times New Roman" w:hAnsi="Times New Roman" w:cs="Times New Roman"/>
          <w:color w:val="auto"/>
          <w:lang w:eastAsia="en-US"/>
        </w:rPr>
        <w:t xml:space="preserve">másolatot) kérhet a tárolt személyes adatokhoz; 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Kérheti adatai helyesbítését (javítását), amennyiben adatai helytelenek vagy nem teljesek; 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Kérheti adatai törlését, amennyiben nincs már rájuk szükség, vagy azok kezelése jogellenes; 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Tiltakozhat a személyes adatainak marketing célokra történő vagy a jogos érdekhez kapcsolódó kezelése ellen; 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Meghatározott esetekben a személyes adatai kezelésénekkorlátozását (felfüggesztését) kérheti; 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Kérheti a személyes adatainak géppel olvasható formátumban történő elküldését ("adathordozhatóság") hozzájárulás, vagy szerződés alapján kezelt adatok esetén;</w:t>
      </w:r>
    </w:p>
    <w:p w:rsidR="0012470E" w:rsidRPr="00122E9A" w:rsidRDefault="0012470E" w:rsidP="00122E9A">
      <w:pPr>
        <w:pStyle w:val="Listaszerbekezds"/>
        <w:numPr>
          <w:ilvl w:val="0"/>
          <w:numId w:val="12"/>
        </w:numPr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Kérheti, hogy a rá vonatkozó, őt jelentős mértékben érintő automatizált adatkezelésen alapuló döntéseket ne pusztán számítógépek hozzák meg. </w:t>
      </w:r>
    </w:p>
    <w:p w:rsidR="003C4756" w:rsidRDefault="003C4756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3C4756" w:rsidRDefault="003C4756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3C4756" w:rsidRDefault="003C4756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615BDC" w:rsidRDefault="00615BDC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3C4756" w:rsidRDefault="003C4756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615BDC" w:rsidRDefault="00615BDC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615BDC" w:rsidRDefault="00615BDC" w:rsidP="0012470E">
      <w:pPr>
        <w:rPr>
          <w:rFonts w:ascii="Times New Roman" w:hAnsi="Times New Roman" w:cs="Times New Roman"/>
          <w:b/>
          <w:color w:val="auto"/>
          <w:lang w:eastAsia="en-US"/>
        </w:rPr>
      </w:pP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bookmarkStart w:id="0" w:name="_GoBack"/>
      <w:bookmarkEnd w:id="0"/>
      <w:r w:rsidRPr="004B0859">
        <w:rPr>
          <w:rFonts w:ascii="Times New Roman" w:hAnsi="Times New Roman" w:cs="Times New Roman"/>
          <w:b/>
          <w:color w:val="auto"/>
          <w:lang w:eastAsia="en-US"/>
        </w:rPr>
        <w:t>Adatbiztonság és eszközhasználat</w:t>
      </w:r>
      <w:r w:rsidRPr="004B0859">
        <w:rPr>
          <w:rFonts w:ascii="Times New Roman" w:hAnsi="Times New Roman" w:cs="Times New Roman"/>
          <w:color w:val="auto"/>
          <w:lang w:eastAsia="en-US"/>
        </w:rPr>
        <w:t xml:space="preserve"> </w:t>
      </w:r>
    </w:p>
    <w:p w:rsidR="0012470E" w:rsidRPr="004B0859" w:rsidRDefault="0012470E" w:rsidP="0012470E">
      <w:pPr>
        <w:rPr>
          <w:rFonts w:ascii="Times New Roman" w:hAnsi="Times New Roman" w:cs="Times New Roman"/>
          <w:color w:val="auto"/>
          <w:lang w:eastAsia="en-US"/>
        </w:rPr>
      </w:pPr>
      <w:r w:rsidRPr="004B0859">
        <w:rPr>
          <w:rFonts w:ascii="Times New Roman" w:hAnsi="Times New Roman" w:cs="Times New Roman"/>
          <w:color w:val="auto"/>
          <w:lang w:eastAsia="en-US"/>
        </w:rPr>
        <w:lastRenderedPageBreak/>
        <w:t xml:space="preserve">Az alábbiakban felsorolunk néhány alapelvet, amit a foglalkoztató által adott eszközök (pl.: számítógép) használata során tarts szem előtt. Fontos azonban, hogy a foglalkoztató cég ezzel kapcsolatos utasításait mindig tartsd be. A foglalkoztató cég bármikor ellenőrizheti az eszközök és az e-mail fiók használatát.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A foglalkoztató cég belső szabályzatai szerint végezd a munkád!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A rád bízott adatokat csak a feladatodnak megfelelően használd!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A megismert adatok és információk titkosak, így azokat tilos külső személyekkel megosztani!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Ne használd magáncélra az eszközöket, e-mailcímet, internethozzáférést!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A felhasználónevet, jelszót ne add meg másoknak. A jelszót titkosan kezeld (</w:t>
      </w:r>
      <w:proofErr w:type="spellStart"/>
      <w:r w:rsidRPr="00122E9A">
        <w:rPr>
          <w:rFonts w:ascii="Times New Roman" w:hAnsi="Times New Roman" w:cs="Times New Roman"/>
          <w:color w:val="auto"/>
          <w:lang w:eastAsia="en-US"/>
        </w:rPr>
        <w:t>pl</w:t>
      </w:r>
      <w:proofErr w:type="spellEnd"/>
      <w:r w:rsidRPr="00122E9A">
        <w:rPr>
          <w:rFonts w:ascii="Times New Roman" w:hAnsi="Times New Roman" w:cs="Times New Roman"/>
          <w:color w:val="auto"/>
          <w:lang w:eastAsia="en-US"/>
        </w:rPr>
        <w:t xml:space="preserve">.:ne írjuk a billentyűzet aljára) és bizonyos időközönként módosítsd azt!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Kör e-mail esetén a címzetteket titkos másolatba tedd!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A gépet mindig zárolni kell, ha elmész mellőle!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Ne dolgozz más nevében a rendszerekben és ne engedd másnak, hogy a saját nevedben tegye ezt!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Munka dokumentumokat szerveren szükséges menteni!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Számítógépes programokat engedély nélkül nem lehet letölteni, telepíteni, nem szabad fájlcsere szoftvereket használni!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Figyelni kell, hogy a böngésző ne jegyezze meg a jelszavakat, mivel ezt később más felhasználhatja!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 xml:space="preserve">Tiltott, valamint a munkához nem kapcsolódó tartalmakat nem szabad az interneten nézni! </w:t>
      </w:r>
    </w:p>
    <w:p w:rsidR="0012470E" w:rsidRPr="00122E9A" w:rsidRDefault="0012470E" w:rsidP="00122E9A">
      <w:pPr>
        <w:pStyle w:val="Listaszerbekezds"/>
        <w:numPr>
          <w:ilvl w:val="0"/>
          <w:numId w:val="8"/>
        </w:numPr>
        <w:ind w:left="371"/>
        <w:rPr>
          <w:rFonts w:ascii="Times New Roman" w:hAnsi="Times New Roman" w:cs="Times New Roman"/>
          <w:color w:val="auto"/>
          <w:lang w:eastAsia="en-US"/>
        </w:rPr>
      </w:pPr>
      <w:r w:rsidRPr="00122E9A">
        <w:rPr>
          <w:rFonts w:ascii="Times New Roman" w:hAnsi="Times New Roman" w:cs="Times New Roman"/>
          <w:color w:val="auto"/>
          <w:lang w:eastAsia="en-US"/>
        </w:rPr>
        <w:t>Ha bármilyen rendellenességet tapasztalsz jelentsd a felettes vezetőnek!</w:t>
      </w:r>
    </w:p>
    <w:p w:rsidR="009A2B34" w:rsidRPr="004B0859" w:rsidRDefault="009A2B34" w:rsidP="00122E9A">
      <w:pPr>
        <w:ind w:left="0"/>
      </w:pPr>
    </w:p>
    <w:sectPr w:rsidR="009A2B34" w:rsidRPr="004B0859" w:rsidSect="00615BDC">
      <w:pgSz w:w="11906" w:h="16838"/>
      <w:pgMar w:top="127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1131C"/>
    <w:multiLevelType w:val="hybridMultilevel"/>
    <w:tmpl w:val="76285150"/>
    <w:lvl w:ilvl="0" w:tplc="9E34BF54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1" w15:restartNumberingAfterBreak="0">
    <w:nsid w:val="16AC0759"/>
    <w:multiLevelType w:val="hybridMultilevel"/>
    <w:tmpl w:val="1A1CF874"/>
    <w:lvl w:ilvl="0" w:tplc="1A905570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7CAE8E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D0C1F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12AFF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D86E60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4632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5B04CC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E029CB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D90A94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8B740DF"/>
    <w:multiLevelType w:val="hybridMultilevel"/>
    <w:tmpl w:val="BF5A956A"/>
    <w:lvl w:ilvl="0" w:tplc="9E34BF54">
      <w:numFmt w:val="bullet"/>
      <w:lvlText w:val="-"/>
      <w:lvlJc w:val="left"/>
      <w:pPr>
        <w:ind w:left="73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5D2C27"/>
    <w:multiLevelType w:val="hybridMultilevel"/>
    <w:tmpl w:val="441AE708"/>
    <w:lvl w:ilvl="0" w:tplc="BA3E8D1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1755F9"/>
    <w:multiLevelType w:val="hybridMultilevel"/>
    <w:tmpl w:val="D5E419FE"/>
    <w:lvl w:ilvl="0" w:tplc="7CDA16C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977A7F"/>
    <w:multiLevelType w:val="hybridMultilevel"/>
    <w:tmpl w:val="4B38F4EA"/>
    <w:lvl w:ilvl="0" w:tplc="9E34BF54">
      <w:numFmt w:val="bullet"/>
      <w:lvlText w:val="-"/>
      <w:lvlJc w:val="left"/>
      <w:pPr>
        <w:ind w:left="73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985755"/>
    <w:multiLevelType w:val="hybridMultilevel"/>
    <w:tmpl w:val="7FA8E82C"/>
    <w:lvl w:ilvl="0" w:tplc="9E34BF54">
      <w:numFmt w:val="bullet"/>
      <w:lvlText w:val="-"/>
      <w:lvlJc w:val="left"/>
      <w:pPr>
        <w:ind w:left="73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7" w15:restartNumberingAfterBreak="0">
    <w:nsid w:val="45CD7E3C"/>
    <w:multiLevelType w:val="hybridMultilevel"/>
    <w:tmpl w:val="4076585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4A3499"/>
    <w:multiLevelType w:val="hybridMultilevel"/>
    <w:tmpl w:val="4470FBFE"/>
    <w:lvl w:ilvl="0" w:tplc="CC9E7842">
      <w:start w:val="1"/>
      <w:numFmt w:val="decimal"/>
      <w:lvlText w:val="%1.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1EA44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1BEA2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B33EF1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F10F3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14C5F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5F06D1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C88A1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E6BC6B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4D56774"/>
    <w:multiLevelType w:val="hybridMultilevel"/>
    <w:tmpl w:val="508A35F4"/>
    <w:lvl w:ilvl="0" w:tplc="26FC117A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40C026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218C41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3909C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C7664D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EB4C75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09238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0282C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42895B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D22556B"/>
    <w:multiLevelType w:val="hybridMultilevel"/>
    <w:tmpl w:val="7466C6B0"/>
    <w:lvl w:ilvl="0" w:tplc="CDF02C70">
      <w:start w:val="1"/>
      <w:numFmt w:val="bullet"/>
      <w:lvlText w:val="-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36CD38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89A15F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CF639E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352C33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84CE6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EDEEEA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BE8EB5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996805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E1A7C51"/>
    <w:multiLevelType w:val="hybridMultilevel"/>
    <w:tmpl w:val="0A78F6AE"/>
    <w:lvl w:ilvl="0" w:tplc="FFE0F96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1A0266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8128EE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B3431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1E6C7E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24FF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7D8D7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324BD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49218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9"/>
  </w:num>
  <w:num w:numId="6">
    <w:abstractNumId w:val="3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0E"/>
    <w:rsid w:val="00122E9A"/>
    <w:rsid w:val="0012470E"/>
    <w:rsid w:val="003C4756"/>
    <w:rsid w:val="004B0859"/>
    <w:rsid w:val="00615BDC"/>
    <w:rsid w:val="009506AE"/>
    <w:rsid w:val="009A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FE0D6"/>
  <w15:chartTrackingRefBased/>
  <w15:docId w15:val="{423F0A01-3CE4-4FA0-A4CD-35D830EB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2470E"/>
    <w:pPr>
      <w:ind w:left="11" w:hanging="11"/>
      <w:jc w:val="both"/>
    </w:pPr>
    <w:rPr>
      <w:rFonts w:ascii="Calibri" w:eastAsia="Calibri" w:hAnsi="Calibri" w:cs="Calibri"/>
      <w:color w:val="000000"/>
      <w:lang w:eastAsia="hu-HU"/>
    </w:rPr>
  </w:style>
  <w:style w:type="paragraph" w:styleId="Cmsor2">
    <w:name w:val="heading 2"/>
    <w:next w:val="Norml"/>
    <w:link w:val="Cmsor2Char"/>
    <w:uiPriority w:val="9"/>
    <w:unhideWhenUsed/>
    <w:qFormat/>
    <w:rsid w:val="0012470E"/>
    <w:pPr>
      <w:keepNext/>
      <w:keepLines/>
      <w:spacing w:after="184"/>
      <w:ind w:left="2511" w:hanging="11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hu-HU"/>
    </w:rPr>
  </w:style>
  <w:style w:type="paragraph" w:styleId="Cmsor3">
    <w:name w:val="heading 3"/>
    <w:next w:val="Norml"/>
    <w:link w:val="Cmsor3Char"/>
    <w:uiPriority w:val="9"/>
    <w:unhideWhenUsed/>
    <w:qFormat/>
    <w:rsid w:val="0012470E"/>
    <w:pPr>
      <w:keepNext/>
      <w:keepLines/>
      <w:spacing w:after="64"/>
      <w:ind w:left="137" w:hanging="10"/>
      <w:jc w:val="both"/>
      <w:outlineLvl w:val="2"/>
    </w:pPr>
    <w:rPr>
      <w:rFonts w:ascii="Times New Roman" w:eastAsia="Times New Roman" w:hAnsi="Times New Roman" w:cs="Times New Roman"/>
      <w:b/>
      <w:color w:val="000000"/>
      <w:lang w:eastAsia="hu-HU"/>
    </w:rPr>
  </w:style>
  <w:style w:type="paragraph" w:styleId="Cmsor4">
    <w:name w:val="heading 4"/>
    <w:next w:val="Norml"/>
    <w:link w:val="Cmsor4Char"/>
    <w:uiPriority w:val="9"/>
    <w:unhideWhenUsed/>
    <w:qFormat/>
    <w:rsid w:val="0012470E"/>
    <w:pPr>
      <w:keepNext/>
      <w:keepLines/>
      <w:spacing w:after="210"/>
      <w:ind w:left="11" w:right="144" w:hanging="11"/>
      <w:jc w:val="center"/>
      <w:outlineLvl w:val="3"/>
    </w:pPr>
    <w:rPr>
      <w:rFonts w:ascii="Times New Roman" w:eastAsia="Times New Roman" w:hAnsi="Times New Roman" w:cs="Times New Roman"/>
      <w:b/>
      <w:color w:val="000000"/>
      <w:sz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12470E"/>
    <w:rPr>
      <w:rFonts w:ascii="Times New Roman" w:eastAsia="Times New Roman" w:hAnsi="Times New Roman" w:cs="Times New Roman"/>
      <w:b/>
      <w:color w:val="000000"/>
      <w:sz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12470E"/>
    <w:rPr>
      <w:rFonts w:ascii="Times New Roman" w:eastAsia="Times New Roman" w:hAnsi="Times New Roman" w:cs="Times New Roman"/>
      <w:b/>
      <w:color w:val="00000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12470E"/>
    <w:rPr>
      <w:rFonts w:ascii="Times New Roman" w:eastAsia="Times New Roman" w:hAnsi="Times New Roman" w:cs="Times New Roman"/>
      <w:b/>
      <w:color w:val="000000"/>
      <w:sz w:val="20"/>
      <w:lang w:eastAsia="hu-HU"/>
    </w:rPr>
  </w:style>
  <w:style w:type="paragraph" w:styleId="Listaszerbekezds">
    <w:name w:val="List Paragraph"/>
    <w:basedOn w:val="Norml"/>
    <w:uiPriority w:val="34"/>
    <w:qFormat/>
    <w:rsid w:val="00124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631</Words>
  <Characters>4354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Karai Lilla</dc:creator>
  <cp:keywords/>
  <dc:description/>
  <cp:lastModifiedBy>Karai Lilla</cp:lastModifiedBy>
  <cp:revision>6</cp:revision>
  <dcterms:created xsi:type="dcterms:W3CDTF">2023-07-03T14:02:00Z</dcterms:created>
  <dcterms:modified xsi:type="dcterms:W3CDTF">2023-07-03T14:39:00Z</dcterms:modified>
</cp:coreProperties>
</file>